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e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eastAsia="zh-CN"/>
        </w:rPr>
        <w:t>扬扬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3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16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hint="eastAsia" w:ascii="黑体" w:eastAsia="黑体" w:cs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2023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sz w:val="24"/>
          <w:szCs w:val="24"/>
          <w:u w:val="single"/>
          <w:lang w:val="en-US" w:eastAsia="zh-CN"/>
        </w:rPr>
        <w:t>18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 w:cs="黑体"/>
          <w:bCs/>
          <w:sz w:val="24"/>
          <w:szCs w:val="24"/>
          <w:u w:val="single"/>
        </w:rPr>
        <w:t>1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>2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宋体" w:hAnsi="宋体" w:eastAsia="黑体" w:cs="宋体"/>
          <w:b/>
          <w:bCs/>
          <w:sz w:val="24"/>
          <w:szCs w:val="24"/>
          <w:u w:val="single"/>
          <w:lang w:val="en-US" w:eastAsia="zh-CN"/>
        </w:rPr>
        <w:t>24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5135"/>
        <w:gridCol w:w="1223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16" w:firstLineChars="10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“绳”奇之旅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1.练习双脚连续跳绳或双人跳绳的技能,训练手脚动作的协调性。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2.通过活动锻炼幼儿的跳跃能力,让他们的身体得到锻炼。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3.自主参与活动，大胆交流，互相学习。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4.根据自己实际水平，为自己定目标，并朝着目标不断努力。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5.理解故事内容，增强自信心，勇敢不断地尝试跳绳。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6.认识常见的交通标志，知道标志是社会生活环境中不可缺少的一种符号。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left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关注幼儿在练习跳绳时手脚并用的动作。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美工区：提供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彩纸、麻绳等材料，幼儿自由设计喜欢的绳子。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科探区：提供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白糖、豆子、彩虹豆等材料，幼儿尝试探索溶解的秘密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益智区：提供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俄罗斯方块等材料，幼儿记录玩游戏时的过程</w:t>
            </w:r>
            <w:r>
              <w:rPr>
                <w:rFonts w:hint="eastAsia" w:ascii="宋体" w:hAnsi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阅读区：提供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主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背景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Hans"/>
              </w:rPr>
              <w:t>题下的绘本</w:t>
            </w:r>
            <w:r>
              <w:rPr>
                <w:rFonts w:hint="eastAsia" w:ascii="宋体" w:hAnsi="宋体" w:cs="宋体"/>
                <w:color w:val="auto"/>
                <w:kern w:val="0"/>
                <w:sz w:val="24"/>
                <w:szCs w:val="24"/>
                <w:lang w:val="en-US" w:eastAsia="zh-CN"/>
              </w:rPr>
              <w:t>，幼儿自主阅读，视听游戏等</w:t>
            </w: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建构区：提供各种支架、单元积木和辅助材料，引导幼儿拼搭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运动场馆的</w:t>
            </w:r>
            <w:r>
              <w:rPr>
                <w:rFonts w:hint="eastAsia" w:ascii="宋体" w:hAnsi="宋体" w:cs="宋体"/>
                <w:sz w:val="24"/>
                <w:szCs w:val="24"/>
              </w:rPr>
              <w:t>场景。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角色区：提供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手机、电脑、装饰道具，开展“照相馆”游戏。</w:t>
            </w:r>
          </w:p>
        </w:tc>
        <w:tc>
          <w:tcPr>
            <w:tcW w:w="12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自然拼搭区增加了新的自然材料，关注幼儿使用新材料的情况。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韩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关注自然拼搭区的幼儿是否能够按照计划图进行搭建，关注幼儿的两两合作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游戏的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陈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美工区幼儿在跳绳主题下的作品制作情况。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赵</w:t>
            </w:r>
            <w:r>
              <w:rPr>
                <w:rFonts w:hint="eastAsia" w:ascii="宋体" w:hAnsi="宋体" w:cs="宋体"/>
                <w:sz w:val="24"/>
                <w:szCs w:val="24"/>
              </w:rPr>
              <w:t>老师：关注幼儿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自主餐点</w:t>
            </w:r>
            <w:r>
              <w:rPr>
                <w:rFonts w:hint="eastAsia" w:ascii="宋体" w:hAnsi="宋体" w:cs="宋体"/>
                <w:sz w:val="24"/>
                <w:szCs w:val="24"/>
              </w:rPr>
              <w:t>情况。</w:t>
            </w:r>
          </w:p>
          <w:p>
            <w:pPr>
              <w:bidi w:val="0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  <w:p>
            <w:pPr>
              <w:bidi w:val="0"/>
              <w:jc w:val="both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26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周一：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巧巧美工坊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4"/>
                <w:szCs w:val="24"/>
                <w:lang w:val="en-US" w:eastAsia="zh-CN"/>
              </w:rPr>
              <w:t xml:space="preserve">周四：悠悠传统文化馆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：香香小厨房</w:t>
            </w:r>
          </w:p>
        </w:tc>
        <w:tc>
          <w:tcPr>
            <w:tcW w:w="122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60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kern w:val="2"/>
                <w:sz w:val="24"/>
                <w:szCs w:val="22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分享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跳绳小妙招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体验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跳绳再尝试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交流：</w:t>
            </w: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跳绳小目标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体验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sz w:val="24"/>
                <w:lang w:val="en-US" w:eastAsia="zh-CN"/>
              </w:rPr>
              <w:t>小组练习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故事</w:t>
            </w:r>
            <w:r>
              <w:rPr>
                <w:rFonts w:hint="eastAsia" w:ascii="宋体" w:hAnsi="宋体" w:eastAsia="宋体" w:cs="Arial"/>
                <w:color w:val="auto"/>
                <w:sz w:val="24"/>
              </w:rPr>
              <w:t>：</w:t>
            </w:r>
            <w:r>
              <w:rPr>
                <w:rFonts w:hint="eastAsia" w:ascii="宋体" w:hAnsi="宋体" w:eastAsia="宋体" w:cs="Arial"/>
                <w:color w:val="auto"/>
                <w:sz w:val="24"/>
                <w:lang w:eastAsia="zh-CN"/>
              </w:rPr>
              <w:t>跳绳并不难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hint="default" w:ascii="宋体" w:hAnsi="宋体" w:eastAsia="宋体" w:cs="Arial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Arial"/>
                <w:color w:val="auto"/>
                <w:sz w:val="24"/>
                <w:lang w:val="en-US" w:eastAsia="zh-CN"/>
              </w:rPr>
              <w:t>6.安全：我知道的交通标志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实践活动：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  <w:t>比一比谁跳的多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1.幼儿能根据天气情况和运动量大小及时增减衣服。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  <w:t>2.跑操结束后愿意做放松运动，舒缓情绪。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Theme="majorEastAsia" w:hAnsiTheme="majorEastAsia" w:eastAsiaTheme="majorEastAsia" w:cstheme="major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4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桌椅组合</w:t>
            </w:r>
            <w:r>
              <w:rPr>
                <w:rFonts w:ascii="宋体" w:hAnsi="宋体" w:cs="宋体"/>
                <w:sz w:val="24"/>
                <w:szCs w:val="24"/>
              </w:rPr>
              <w:t>、有趣的绳子、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趣味跳圈、马兰花、两人三足、花样玩绳、反向蹲走、</w:t>
            </w:r>
            <w:r>
              <w:rPr>
                <w:rFonts w:ascii="宋体" w:hAnsi="宋体" w:cs="宋体"/>
                <w:sz w:val="24"/>
                <w:szCs w:val="24"/>
              </w:rPr>
              <w:t>攀爬小达人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躲闪小能手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爱玩日活动：好玩的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高跷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班级整理课程：整理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操作盒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</w:rPr>
              <w:t>安全教育：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乘手扶梯安全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eastAsia="zh-CN"/>
              </w:rPr>
              <w:t>体育游戏：乌龟搬家乐翻天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民间游戏：跳格子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0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5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宋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幼儿能及时自主整理衣裤。</w:t>
            </w:r>
          </w:p>
        </w:tc>
        <w:tc>
          <w:tcPr>
            <w:tcW w:w="32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幼儿便后能否独自塞好裤子。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color w:val="000000"/>
                <w:sz w:val="24"/>
                <w:szCs w:val="24"/>
                <w:lang w:eastAsia="zh-CN"/>
              </w:rPr>
              <w:t>创设主题墙《我们的“绳”奇之旅》，展示幼儿收集的各种绳。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2.</w:t>
            </w:r>
            <w:r>
              <w:rPr>
                <w:color w:val="231F20"/>
                <w:spacing w:val="2"/>
                <w:sz w:val="24"/>
                <w:szCs w:val="28"/>
              </w:rPr>
              <w:t>将幼儿的调查、搜集的图片、活动的作品等材料在班级或走廊进行展示</w:t>
            </w:r>
            <w:r>
              <w:rPr>
                <w:rFonts w:hint="eastAsia"/>
                <w:color w:val="231F20"/>
                <w:spacing w:val="2"/>
                <w:sz w:val="24"/>
                <w:szCs w:val="28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8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发放调查表，鼓励家长与幼儿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坚持每天进行1分钟跳绳打卡活动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韩望月  陈馨瑜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WAAAAZHJzL1BL&#10;AQIUABQAAAAIAIdO4kBF5Uer1AAAAAcBAAAPAAAAAAAAAAEAIAAAADgAAABkcnMvZG93bnJldi54&#10;bWxQSwECFAAUAAAACACHTuJAVk7XIegBAAC/AwAADgAAAAAAAAABACAAAAA5AQAAZHJzL2Uyb0Rv&#10;Yy54bWxQSwUGAAAAAAYABgBZAQAAkw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3F2DBF"/>
    <w:rsid w:val="0A832F99"/>
    <w:rsid w:val="0BA8065F"/>
    <w:rsid w:val="0C9A7306"/>
    <w:rsid w:val="0E250E55"/>
    <w:rsid w:val="0EB10D82"/>
    <w:rsid w:val="10FA0B20"/>
    <w:rsid w:val="114E14A9"/>
    <w:rsid w:val="119836EC"/>
    <w:rsid w:val="124A51DF"/>
    <w:rsid w:val="13A5156F"/>
    <w:rsid w:val="14501C20"/>
    <w:rsid w:val="157F21C8"/>
    <w:rsid w:val="1DC85222"/>
    <w:rsid w:val="21A17E97"/>
    <w:rsid w:val="25EF78F8"/>
    <w:rsid w:val="2BE21FBB"/>
    <w:rsid w:val="30AD2D48"/>
    <w:rsid w:val="31A11CF2"/>
    <w:rsid w:val="37384EA6"/>
    <w:rsid w:val="38284F1B"/>
    <w:rsid w:val="3C24057F"/>
    <w:rsid w:val="3F63038C"/>
    <w:rsid w:val="4251506E"/>
    <w:rsid w:val="42C27D1A"/>
    <w:rsid w:val="436A5E03"/>
    <w:rsid w:val="45B26FA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4FD0832"/>
    <w:rsid w:val="573A2391"/>
    <w:rsid w:val="575C62F7"/>
    <w:rsid w:val="57FF7860"/>
    <w:rsid w:val="5F6446D8"/>
    <w:rsid w:val="5F926F9A"/>
    <w:rsid w:val="5FEB15AB"/>
    <w:rsid w:val="61CF1AC0"/>
    <w:rsid w:val="67A4786A"/>
    <w:rsid w:val="68DC4DE2"/>
    <w:rsid w:val="698A6F34"/>
    <w:rsid w:val="6AF71316"/>
    <w:rsid w:val="6B3D44FB"/>
    <w:rsid w:val="6BAA2831"/>
    <w:rsid w:val="6CB73B9C"/>
    <w:rsid w:val="6F38ABA1"/>
    <w:rsid w:val="6F655B31"/>
    <w:rsid w:val="73F45C81"/>
    <w:rsid w:val="781E5417"/>
    <w:rsid w:val="78CF6F68"/>
    <w:rsid w:val="7971521F"/>
    <w:rsid w:val="7FD93E26"/>
    <w:rsid w:val="E3FE7F04"/>
    <w:rsid w:val="FBEDCFFF"/>
    <w:rsid w:val="FDE78BFE"/>
    <w:rsid w:val="FFFBB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2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4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5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6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8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6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2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1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1">
    <w:name w:val="Emphasis"/>
    <w:qFormat/>
    <w:uiPriority w:val="20"/>
    <w:rPr>
      <w:caps/>
      <w:spacing w:val="5"/>
      <w:sz w:val="20"/>
      <w:szCs w:val="20"/>
    </w:rPr>
  </w:style>
  <w:style w:type="character" w:customStyle="1" w:styleId="22">
    <w:name w:val="标题 1 Char"/>
    <w:basedOn w:val="19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3">
    <w:name w:val="标题 2 Char"/>
    <w:basedOn w:val="19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4">
    <w:name w:val="标题 3 Char"/>
    <w:basedOn w:val="19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5">
    <w:name w:val="标题 4 Char"/>
    <w:basedOn w:val="19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5 Char"/>
    <w:basedOn w:val="19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6 Char"/>
    <w:basedOn w:val="19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8">
    <w:name w:val="标题 7 Char"/>
    <w:basedOn w:val="19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9">
    <w:name w:val="标题 8 Char"/>
    <w:basedOn w:val="19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0">
    <w:name w:val="标题 9 Char"/>
    <w:basedOn w:val="19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1">
    <w:name w:val="标题 Char"/>
    <w:basedOn w:val="19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2">
    <w:name w:val="副标题 Char"/>
    <w:basedOn w:val="19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3">
    <w:name w:val="No Spacing"/>
    <w:basedOn w:val="1"/>
    <w:link w:val="34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4">
    <w:name w:val="无间隔 Char"/>
    <w:basedOn w:val="19"/>
    <w:link w:val="33"/>
    <w:qFormat/>
    <w:uiPriority w:val="1"/>
  </w:style>
  <w:style w:type="paragraph" w:styleId="35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6">
    <w:name w:val="Quote"/>
    <w:basedOn w:val="1"/>
    <w:next w:val="1"/>
    <w:link w:val="37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7">
    <w:name w:val="引用 Char"/>
    <w:basedOn w:val="19"/>
    <w:link w:val="36"/>
    <w:qFormat/>
    <w:uiPriority w:val="29"/>
    <w:rPr>
      <w:rFonts w:eastAsiaTheme="majorEastAsia" w:cstheme="majorBidi"/>
      <w:i/>
      <w:iCs/>
    </w:rPr>
  </w:style>
  <w:style w:type="paragraph" w:styleId="38">
    <w:name w:val="Intense Quote"/>
    <w:basedOn w:val="1"/>
    <w:next w:val="1"/>
    <w:link w:val="39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9">
    <w:name w:val="明显引用 Char"/>
    <w:basedOn w:val="19"/>
    <w:link w:val="38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0">
    <w:name w:val="Subtle Emphasis"/>
    <w:qFormat/>
    <w:uiPriority w:val="19"/>
    <w:rPr>
      <w:i/>
      <w:iCs/>
    </w:rPr>
  </w:style>
  <w:style w:type="character" w:customStyle="1" w:styleId="41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2">
    <w:name w:val="Subtle Reference"/>
    <w:basedOn w:val="19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3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4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5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6">
    <w:name w:val="页脚 Char"/>
    <w:basedOn w:val="19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7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8">
    <w:name w:val="批注框文本 Char"/>
    <w:basedOn w:val="19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9">
    <w:name w:val="页眉 Char"/>
    <w:basedOn w:val="19"/>
    <w:link w:val="14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1115</Words>
  <Characters>1142</Characters>
  <Lines>2</Lines>
  <Paragraphs>1</Paragraphs>
  <TotalTime>0</TotalTime>
  <ScaleCrop>false</ScaleCrop>
  <LinksUpToDate>false</LinksUpToDate>
  <CharactersWithSpaces>1197</CharactersWithSpaces>
  <Application>WPS Office_6.4.0.8550_F1E327BC-269C-435d-A152-05C5408002CA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2023-02-20T23:49:00Z</dcterms:created>
  <dc:creator>Windows 用户</dc:creator>
  <cp:lastModifiedBy>椿</cp:lastModifiedBy>
  <cp:lastPrinted>2023-12-11T16:30:00Z</cp:lastPrinted>
  <dcterms:modified xsi:type="dcterms:W3CDTF">2024-01-02T12:08:28Z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2052-6.4.0.8550</vt:lpwstr>
  </property>
  <property fmtid="{D5CDD505-2E9C-101B-9397-08002B2CF9AE}" pid="3" name="ICV">
    <vt:lpwstr>D19E0D6DBD8936F83C8C93652F119AE1_43</vt:lpwstr>
  </property>
</Properties>
</file>